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574"/>
        <w:tblW w:w="9215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1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AA6B8B" w:rsidRPr="00CC27BF" w14:paraId="17670C04" w14:textId="5A082149" w:rsidTr="00525E09">
        <w:trPr>
          <w:cantSplit/>
          <w:trHeight w:val="1628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14:paraId="49DEE824" w14:textId="24034803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  <w:r>
              <w:rPr>
                <w:rFonts w:ascii="Arial Nova" w:hAnsi="Arial Nova"/>
                <w:b/>
                <w:sz w:val="20"/>
                <w:szCs w:val="20"/>
              </w:rPr>
              <w:t xml:space="preserve">Template </w:t>
            </w:r>
            <w:r w:rsidRPr="00CC27BF">
              <w:rPr>
                <w:rFonts w:ascii="Arial Nova" w:hAnsi="Arial Nova"/>
                <w:b/>
                <w:sz w:val="20"/>
                <w:szCs w:val="20"/>
              </w:rPr>
              <w:t xml:space="preserve">of </w:t>
            </w:r>
            <w:r>
              <w:rPr>
                <w:rFonts w:ascii="Arial Nova" w:hAnsi="Arial Nova"/>
                <w:b/>
                <w:sz w:val="20"/>
                <w:szCs w:val="20"/>
              </w:rPr>
              <w:t>the</w:t>
            </w:r>
            <w:r w:rsidRPr="00CC27BF">
              <w:rPr>
                <w:rFonts w:ascii="Arial Nova" w:hAnsi="Arial Nova"/>
                <w:b/>
                <w:sz w:val="20"/>
                <w:szCs w:val="20"/>
              </w:rPr>
              <w:t xml:space="preserve"> Amends Worksheet</w:t>
            </w:r>
          </w:p>
        </w:tc>
        <w:tc>
          <w:tcPr>
            <w:tcW w:w="710" w:type="dxa"/>
            <w:textDirection w:val="btLr"/>
            <w:vAlign w:val="center"/>
          </w:tcPr>
          <w:p w14:paraId="077C7AA2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b/>
                <w:sz w:val="18"/>
                <w:szCs w:val="20"/>
              </w:rPr>
              <w:t>Check when done</w:t>
            </w:r>
          </w:p>
        </w:tc>
        <w:tc>
          <w:tcPr>
            <w:tcW w:w="708" w:type="dxa"/>
            <w:textDirection w:val="btLr"/>
            <w:vAlign w:val="center"/>
          </w:tcPr>
          <w:p w14:paraId="4D794C40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16F2451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FD114EF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31D0909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14:paraId="4BBF515C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14:paraId="05A11F8D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14:paraId="00229F27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14:paraId="4B40462D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14:paraId="79F3D8AD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14:paraId="1ACC4AFA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14:paraId="04F1D214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AA6B8B" w:rsidRPr="00CC27BF" w14:paraId="5C50BA52" w14:textId="5AD22679" w:rsidTr="00525E09">
        <w:trPr>
          <w:cantSplit/>
          <w:trHeight w:val="2717"/>
        </w:trPr>
        <w:tc>
          <w:tcPr>
            <w:tcW w:w="709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14:paraId="6744BC09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710" w:type="dxa"/>
            <w:textDirection w:val="btLr"/>
            <w:vAlign w:val="center"/>
          </w:tcPr>
          <w:p w14:paraId="52EE8327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  <w:r w:rsidRPr="00CC27BF">
              <w:rPr>
                <w:rFonts w:ascii="Arial Nova" w:hAnsi="Arial Nova"/>
                <w:b/>
                <w:sz w:val="18"/>
                <w:szCs w:val="20"/>
              </w:rPr>
              <w:t>No direct contact</w:t>
            </w:r>
          </w:p>
        </w:tc>
        <w:tc>
          <w:tcPr>
            <w:tcW w:w="708" w:type="dxa"/>
            <w:textDirection w:val="btLr"/>
            <w:vAlign w:val="center"/>
          </w:tcPr>
          <w:p w14:paraId="232A5FDD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BAC5BF5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E50821A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19BC67C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</w:p>
        </w:tc>
        <w:tc>
          <w:tcPr>
            <w:tcW w:w="708" w:type="dxa"/>
            <w:textDirection w:val="btLr"/>
          </w:tcPr>
          <w:p w14:paraId="7B652A2C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730FCE45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1E686E2B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27572D15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</w:p>
        </w:tc>
        <w:tc>
          <w:tcPr>
            <w:tcW w:w="708" w:type="dxa"/>
            <w:textDirection w:val="btLr"/>
          </w:tcPr>
          <w:p w14:paraId="04E86B01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635DC02E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4B1ACD64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</w:p>
        </w:tc>
      </w:tr>
      <w:tr w:rsidR="00AA6B8B" w:rsidRPr="00CC27BF" w14:paraId="33971A9D" w14:textId="4D4074CC" w:rsidTr="00525E09">
        <w:trPr>
          <w:cantSplit/>
          <w:trHeight w:val="2801"/>
        </w:trPr>
        <w:tc>
          <w:tcPr>
            <w:tcW w:w="709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14:paraId="2008B88D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</w:p>
        </w:tc>
        <w:tc>
          <w:tcPr>
            <w:tcW w:w="710" w:type="dxa"/>
            <w:textDirection w:val="btLr"/>
            <w:vAlign w:val="center"/>
          </w:tcPr>
          <w:p w14:paraId="099CCE1F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  <w:r w:rsidRPr="00CC27BF">
              <w:rPr>
                <w:rFonts w:ascii="Arial Nova" w:hAnsi="Arial Nova"/>
                <w:b/>
                <w:sz w:val="18"/>
                <w:szCs w:val="20"/>
              </w:rPr>
              <w:t>Immediate amends (I) or deferred amends (D – put approximate time and date)</w:t>
            </w:r>
          </w:p>
        </w:tc>
        <w:tc>
          <w:tcPr>
            <w:tcW w:w="708" w:type="dxa"/>
            <w:textDirection w:val="btLr"/>
            <w:vAlign w:val="center"/>
          </w:tcPr>
          <w:p w14:paraId="5F9C2705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491C7A8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7A52D87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6D08868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14:paraId="1D708806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14:paraId="011F0E2C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14:paraId="1EE48E44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14:paraId="41327BC1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14:paraId="5E3EF1F7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14:paraId="2FD583AC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14:paraId="3CCD9651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AA6B8B" w:rsidRPr="00CC27BF" w14:paraId="419EF6B5" w14:textId="192F2260" w:rsidTr="00525E09">
        <w:trPr>
          <w:cantSplit/>
          <w:trHeight w:val="2713"/>
        </w:trPr>
        <w:tc>
          <w:tcPr>
            <w:tcW w:w="709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14:paraId="46E4D8CB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</w:p>
        </w:tc>
        <w:tc>
          <w:tcPr>
            <w:tcW w:w="710" w:type="dxa"/>
            <w:textDirection w:val="btLr"/>
            <w:vAlign w:val="center"/>
          </w:tcPr>
          <w:p w14:paraId="545DC2D4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  <w:r w:rsidRPr="00CC27BF">
              <w:rPr>
                <w:rFonts w:ascii="Arial Nova" w:hAnsi="Arial Nova"/>
                <w:b/>
                <w:sz w:val="18"/>
                <w:szCs w:val="20"/>
              </w:rPr>
              <w:t>Prayer and meditation</w:t>
            </w:r>
          </w:p>
        </w:tc>
        <w:tc>
          <w:tcPr>
            <w:tcW w:w="708" w:type="dxa"/>
            <w:textDirection w:val="btLr"/>
            <w:vAlign w:val="center"/>
          </w:tcPr>
          <w:p w14:paraId="2C082C1D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09119FE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99F0DB9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5DE53FE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14:paraId="0FACF586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14:paraId="7953E13E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14:paraId="64C320B1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14:paraId="2CCA22C2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14:paraId="1F2594E2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14:paraId="7FCD5460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14:paraId="40468495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AA6B8B" w:rsidRPr="00CC27BF" w14:paraId="0D3458F7" w14:textId="317EE405" w:rsidTr="00525E09">
        <w:trPr>
          <w:cantSplit/>
          <w:trHeight w:val="2611"/>
        </w:trPr>
        <w:tc>
          <w:tcPr>
            <w:tcW w:w="709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14:paraId="36010AA1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</w:p>
        </w:tc>
        <w:tc>
          <w:tcPr>
            <w:tcW w:w="710" w:type="dxa"/>
            <w:textDirection w:val="btLr"/>
            <w:vAlign w:val="center"/>
          </w:tcPr>
          <w:p w14:paraId="6101A265" w14:textId="72CF4EC9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  <w:r w:rsidRPr="00CC27BF">
              <w:rPr>
                <w:rFonts w:ascii="Arial Nova" w:hAnsi="Arial Nova"/>
                <w:b/>
                <w:sz w:val="18"/>
                <w:szCs w:val="20"/>
              </w:rPr>
              <w:t>Name of the party harmed</w:t>
            </w:r>
          </w:p>
        </w:tc>
        <w:tc>
          <w:tcPr>
            <w:tcW w:w="708" w:type="dxa"/>
            <w:textDirection w:val="btLr"/>
            <w:vAlign w:val="center"/>
          </w:tcPr>
          <w:p w14:paraId="16BFE9B7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B75CFF8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1B849AA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5EEE02B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14:paraId="4E66012A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14:paraId="3A479282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14:paraId="7478569F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14:paraId="47A019FB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14:paraId="1F4063FB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14:paraId="044843FF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14:paraId="6BFE542D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AA6B8B" w:rsidRPr="00CC27BF" w14:paraId="29EF8E31" w14:textId="1A610B1B" w:rsidTr="00AA6B8B">
        <w:trPr>
          <w:cantSplit/>
          <w:trHeight w:val="320"/>
        </w:trPr>
        <w:tc>
          <w:tcPr>
            <w:tcW w:w="709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14:paraId="0A6B4D55" w14:textId="7777777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</w:p>
        </w:tc>
        <w:tc>
          <w:tcPr>
            <w:tcW w:w="710" w:type="dxa"/>
            <w:textDirection w:val="btLr"/>
            <w:vAlign w:val="center"/>
          </w:tcPr>
          <w:p w14:paraId="5182659C" w14:textId="03E13C34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1280E033" w14:textId="23FFF38C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1.</w:t>
            </w:r>
          </w:p>
        </w:tc>
        <w:tc>
          <w:tcPr>
            <w:tcW w:w="709" w:type="dxa"/>
            <w:textDirection w:val="btLr"/>
            <w:vAlign w:val="center"/>
          </w:tcPr>
          <w:p w14:paraId="7525C5C9" w14:textId="7DC31332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2.</w:t>
            </w:r>
          </w:p>
        </w:tc>
        <w:tc>
          <w:tcPr>
            <w:tcW w:w="709" w:type="dxa"/>
            <w:textDirection w:val="btLr"/>
            <w:vAlign w:val="center"/>
          </w:tcPr>
          <w:p w14:paraId="4521B83D" w14:textId="6AE7CAAF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3.</w:t>
            </w:r>
          </w:p>
        </w:tc>
        <w:tc>
          <w:tcPr>
            <w:tcW w:w="709" w:type="dxa"/>
            <w:textDirection w:val="btLr"/>
            <w:vAlign w:val="center"/>
          </w:tcPr>
          <w:p w14:paraId="39A5DEB1" w14:textId="11648E97" w:rsidR="00A27808" w:rsidRPr="00CC27BF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4.</w:t>
            </w:r>
          </w:p>
        </w:tc>
        <w:tc>
          <w:tcPr>
            <w:tcW w:w="708" w:type="dxa"/>
            <w:textDirection w:val="btLr"/>
          </w:tcPr>
          <w:p w14:paraId="6D3EF03D" w14:textId="77777777" w:rsidR="00A27808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  <w:p w14:paraId="46E9BD8F" w14:textId="14AA8863" w:rsidR="00A27808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5.</w:t>
            </w:r>
          </w:p>
        </w:tc>
        <w:tc>
          <w:tcPr>
            <w:tcW w:w="709" w:type="dxa"/>
            <w:textDirection w:val="btLr"/>
          </w:tcPr>
          <w:p w14:paraId="14FB40D5" w14:textId="77777777" w:rsidR="00A27808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  <w:p w14:paraId="1019EA7F" w14:textId="3C6BF74E" w:rsidR="00A27808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6.</w:t>
            </w:r>
          </w:p>
        </w:tc>
        <w:tc>
          <w:tcPr>
            <w:tcW w:w="709" w:type="dxa"/>
            <w:textDirection w:val="btLr"/>
          </w:tcPr>
          <w:p w14:paraId="4DFC1809" w14:textId="77777777" w:rsidR="00A27808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  <w:p w14:paraId="118304DA" w14:textId="6DED91B7" w:rsidR="00A27808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7.</w:t>
            </w:r>
          </w:p>
        </w:tc>
        <w:tc>
          <w:tcPr>
            <w:tcW w:w="709" w:type="dxa"/>
            <w:textDirection w:val="btLr"/>
          </w:tcPr>
          <w:p w14:paraId="20547DA8" w14:textId="77777777" w:rsidR="00A27808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  <w:p w14:paraId="6A5DE6E6" w14:textId="551EF972" w:rsidR="00A27808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8.</w:t>
            </w:r>
          </w:p>
        </w:tc>
        <w:tc>
          <w:tcPr>
            <w:tcW w:w="708" w:type="dxa"/>
            <w:textDirection w:val="btLr"/>
          </w:tcPr>
          <w:p w14:paraId="012D80DC" w14:textId="77777777" w:rsidR="00A27808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  <w:p w14:paraId="3B8BC938" w14:textId="71C72D9B" w:rsidR="00A27808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9.</w:t>
            </w:r>
          </w:p>
        </w:tc>
        <w:tc>
          <w:tcPr>
            <w:tcW w:w="709" w:type="dxa"/>
            <w:textDirection w:val="btLr"/>
          </w:tcPr>
          <w:p w14:paraId="7CCB9D96" w14:textId="77777777" w:rsidR="00A27808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  <w:p w14:paraId="7CB34C65" w14:textId="7CA26362" w:rsidR="00A27808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10.</w:t>
            </w:r>
          </w:p>
        </w:tc>
        <w:tc>
          <w:tcPr>
            <w:tcW w:w="709" w:type="dxa"/>
            <w:textDirection w:val="btLr"/>
          </w:tcPr>
          <w:p w14:paraId="5C92D480" w14:textId="77777777" w:rsidR="00A27808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  <w:p w14:paraId="17F3DAAF" w14:textId="42734E62" w:rsidR="00A27808" w:rsidRDefault="00A27808" w:rsidP="00AA6B8B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11.</w:t>
            </w:r>
          </w:p>
        </w:tc>
      </w:tr>
    </w:tbl>
    <w:p w14:paraId="22957A0F" w14:textId="4959A4E7" w:rsidR="008D75C0" w:rsidRDefault="008D75C0" w:rsidP="00C7786C">
      <w:pPr>
        <w:tabs>
          <w:tab w:val="clear" w:pos="340"/>
        </w:tabs>
        <w:spacing w:after="200" w:line="276" w:lineRule="auto"/>
        <w:ind w:firstLine="0"/>
        <w:jc w:val="left"/>
      </w:pPr>
    </w:p>
    <w:sectPr w:rsidR="008D75C0" w:rsidSect="00AA6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 LT">
    <w:altName w:val="Corbe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ova">
    <w:altName w:val="Arial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86C"/>
    <w:rsid w:val="00525E09"/>
    <w:rsid w:val="00790276"/>
    <w:rsid w:val="00800DC3"/>
    <w:rsid w:val="008D75C0"/>
    <w:rsid w:val="00A27808"/>
    <w:rsid w:val="00A84CD8"/>
    <w:rsid w:val="00AA6B8B"/>
    <w:rsid w:val="00C7786C"/>
    <w:rsid w:val="00D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5CCBB"/>
  <w15:chartTrackingRefBased/>
  <w15:docId w15:val="{65D46981-68EB-4440-A22B-94FF202C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86C"/>
    <w:pPr>
      <w:tabs>
        <w:tab w:val="left" w:pos="340"/>
      </w:tabs>
      <w:spacing w:after="0" w:line="264" w:lineRule="auto"/>
      <w:ind w:firstLine="340"/>
      <w:jc w:val="both"/>
    </w:pPr>
    <w:rPr>
      <w:rFonts w:ascii="Sabon LT" w:hAnsi="Sabon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A9DB6-5FCF-4E0F-B787-5C25E8FE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MaGrath</dc:creator>
  <cp:keywords/>
  <dc:description/>
  <cp:lastModifiedBy>Esther Jane</cp:lastModifiedBy>
  <cp:revision>5</cp:revision>
  <dcterms:created xsi:type="dcterms:W3CDTF">2023-06-07T15:29:00Z</dcterms:created>
  <dcterms:modified xsi:type="dcterms:W3CDTF">2023-06-16T09:49:00Z</dcterms:modified>
</cp:coreProperties>
</file>